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8D6" w:rsidRPr="00E25CC0" w:rsidRDefault="00434733" w:rsidP="00B57E94">
      <w:pPr>
        <w:jc w:val="center"/>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6.3pt;height:44.45pt;visibility:visible">
            <v:imagedata r:id="rId8" o:title="" grayscale="t"/>
          </v:shape>
        </w:pict>
      </w:r>
    </w:p>
    <w:p w:rsidR="00AB38D6" w:rsidRPr="00E25CC0" w:rsidRDefault="00AB38D6" w:rsidP="00B57E94">
      <w:pPr>
        <w:jc w:val="center"/>
      </w:pPr>
      <w:r w:rsidRPr="00E25CC0">
        <w:t>Камчатский край</w:t>
      </w:r>
    </w:p>
    <w:p w:rsidR="00AB38D6" w:rsidRPr="00E25CC0" w:rsidRDefault="00AB38D6" w:rsidP="00B57E94">
      <w:pPr>
        <w:jc w:val="center"/>
      </w:pPr>
      <w:r w:rsidRPr="00E25CC0">
        <w:t>Усть-Камчатский район</w:t>
      </w:r>
    </w:p>
    <w:p w:rsidR="00AB38D6" w:rsidRDefault="00AB38D6" w:rsidP="00265CA9">
      <w:pPr>
        <w:rPr>
          <w:bCs/>
          <w:sz w:val="20"/>
          <w:szCs w:val="28"/>
        </w:rPr>
      </w:pPr>
    </w:p>
    <w:p w:rsidR="00AB38D6" w:rsidRDefault="00AB38D6" w:rsidP="00265CA9">
      <w:pPr>
        <w:jc w:val="center"/>
        <w:rPr>
          <w:b/>
          <w:sz w:val="28"/>
          <w:szCs w:val="28"/>
        </w:rPr>
      </w:pPr>
      <w:proofErr w:type="gramStart"/>
      <w:r>
        <w:rPr>
          <w:b/>
          <w:bCs/>
          <w:sz w:val="28"/>
          <w:szCs w:val="28"/>
        </w:rPr>
        <w:t>П</w:t>
      </w:r>
      <w:proofErr w:type="gramEnd"/>
      <w:r w:rsidR="00067407">
        <w:rPr>
          <w:b/>
          <w:bCs/>
          <w:sz w:val="28"/>
          <w:szCs w:val="28"/>
        </w:rPr>
        <w:t xml:space="preserve"> </w:t>
      </w:r>
      <w:r>
        <w:rPr>
          <w:b/>
          <w:bCs/>
          <w:sz w:val="28"/>
          <w:szCs w:val="28"/>
        </w:rPr>
        <w:t>О</w:t>
      </w:r>
      <w:r w:rsidR="00067407">
        <w:rPr>
          <w:b/>
          <w:bCs/>
          <w:sz w:val="28"/>
          <w:szCs w:val="28"/>
        </w:rPr>
        <w:t xml:space="preserve"> </w:t>
      </w:r>
      <w:r>
        <w:rPr>
          <w:b/>
          <w:bCs/>
          <w:sz w:val="28"/>
          <w:szCs w:val="28"/>
        </w:rPr>
        <w:t>С</w:t>
      </w:r>
      <w:r w:rsidR="00067407">
        <w:rPr>
          <w:b/>
          <w:bCs/>
          <w:sz w:val="28"/>
          <w:szCs w:val="28"/>
        </w:rPr>
        <w:t xml:space="preserve"> </w:t>
      </w:r>
      <w:r>
        <w:rPr>
          <w:b/>
          <w:bCs/>
          <w:sz w:val="28"/>
          <w:szCs w:val="28"/>
        </w:rPr>
        <w:t>Т</w:t>
      </w:r>
      <w:r w:rsidR="00067407">
        <w:rPr>
          <w:b/>
          <w:bCs/>
          <w:sz w:val="28"/>
          <w:szCs w:val="28"/>
        </w:rPr>
        <w:t xml:space="preserve"> </w:t>
      </w:r>
      <w:r>
        <w:rPr>
          <w:b/>
          <w:bCs/>
          <w:sz w:val="28"/>
          <w:szCs w:val="28"/>
        </w:rPr>
        <w:t>А</w:t>
      </w:r>
      <w:r w:rsidR="00067407">
        <w:rPr>
          <w:b/>
          <w:bCs/>
          <w:sz w:val="28"/>
          <w:szCs w:val="28"/>
        </w:rPr>
        <w:t xml:space="preserve"> </w:t>
      </w:r>
      <w:r>
        <w:rPr>
          <w:b/>
          <w:bCs/>
          <w:sz w:val="28"/>
          <w:szCs w:val="28"/>
        </w:rPr>
        <w:t>Н</w:t>
      </w:r>
      <w:r w:rsidR="00067407">
        <w:rPr>
          <w:b/>
          <w:bCs/>
          <w:sz w:val="28"/>
          <w:szCs w:val="28"/>
        </w:rPr>
        <w:t xml:space="preserve"> </w:t>
      </w:r>
      <w:r>
        <w:rPr>
          <w:b/>
          <w:bCs/>
          <w:sz w:val="28"/>
          <w:szCs w:val="28"/>
        </w:rPr>
        <w:t>О</w:t>
      </w:r>
      <w:r w:rsidR="00067407">
        <w:rPr>
          <w:b/>
          <w:bCs/>
          <w:sz w:val="28"/>
          <w:szCs w:val="28"/>
        </w:rPr>
        <w:t xml:space="preserve"> </w:t>
      </w:r>
      <w:r>
        <w:rPr>
          <w:b/>
          <w:bCs/>
          <w:sz w:val="28"/>
          <w:szCs w:val="28"/>
        </w:rPr>
        <w:t>В</w:t>
      </w:r>
      <w:r w:rsidR="00067407">
        <w:rPr>
          <w:b/>
          <w:bCs/>
          <w:sz w:val="28"/>
          <w:szCs w:val="28"/>
        </w:rPr>
        <w:t xml:space="preserve"> </w:t>
      </w:r>
      <w:r>
        <w:rPr>
          <w:b/>
          <w:bCs/>
          <w:sz w:val="28"/>
          <w:szCs w:val="28"/>
        </w:rPr>
        <w:t>Л</w:t>
      </w:r>
      <w:r w:rsidR="00067407">
        <w:rPr>
          <w:b/>
          <w:bCs/>
          <w:sz w:val="28"/>
          <w:szCs w:val="28"/>
        </w:rPr>
        <w:t xml:space="preserve"> </w:t>
      </w:r>
      <w:r>
        <w:rPr>
          <w:b/>
          <w:bCs/>
          <w:sz w:val="28"/>
          <w:szCs w:val="28"/>
        </w:rPr>
        <w:t>Е</w:t>
      </w:r>
      <w:r w:rsidR="00067407">
        <w:rPr>
          <w:b/>
          <w:bCs/>
          <w:sz w:val="28"/>
          <w:szCs w:val="28"/>
        </w:rPr>
        <w:t xml:space="preserve"> </w:t>
      </w:r>
      <w:r>
        <w:rPr>
          <w:b/>
          <w:bCs/>
          <w:sz w:val="28"/>
          <w:szCs w:val="28"/>
        </w:rPr>
        <w:t>Н</w:t>
      </w:r>
      <w:r w:rsidR="00067407">
        <w:rPr>
          <w:b/>
          <w:bCs/>
          <w:sz w:val="28"/>
          <w:szCs w:val="28"/>
        </w:rPr>
        <w:t xml:space="preserve"> </w:t>
      </w:r>
      <w:r>
        <w:rPr>
          <w:b/>
          <w:bCs/>
          <w:sz w:val="28"/>
          <w:szCs w:val="28"/>
        </w:rPr>
        <w:t>И</w:t>
      </w:r>
      <w:r w:rsidR="00067407">
        <w:rPr>
          <w:b/>
          <w:bCs/>
          <w:sz w:val="28"/>
          <w:szCs w:val="28"/>
        </w:rPr>
        <w:t xml:space="preserve"> </w:t>
      </w:r>
      <w:r>
        <w:rPr>
          <w:b/>
          <w:bCs/>
          <w:sz w:val="28"/>
          <w:szCs w:val="28"/>
        </w:rPr>
        <w:t>Е</w:t>
      </w:r>
    </w:p>
    <w:p w:rsidR="00AB38D6" w:rsidRDefault="00AB38D6" w:rsidP="00265CA9">
      <w:pPr>
        <w:jc w:val="center"/>
        <w:rPr>
          <w:b/>
          <w:sz w:val="28"/>
          <w:szCs w:val="28"/>
        </w:rPr>
      </w:pPr>
      <w:r>
        <w:rPr>
          <w:b/>
          <w:bCs/>
          <w:sz w:val="28"/>
          <w:szCs w:val="28"/>
        </w:rPr>
        <w:t xml:space="preserve">Администрации Усть-Камчатского </w:t>
      </w:r>
      <w:r>
        <w:rPr>
          <w:b/>
          <w:sz w:val="28"/>
          <w:szCs w:val="28"/>
        </w:rPr>
        <w:t>муниципального района</w:t>
      </w:r>
    </w:p>
    <w:p w:rsidR="00AB38D6" w:rsidRPr="00F95B11" w:rsidRDefault="00AB38D6" w:rsidP="00265CA9">
      <w:pPr>
        <w:rPr>
          <w:b/>
          <w:bCs/>
          <w:sz w:val="28"/>
          <w:u w:val="single"/>
        </w:rPr>
      </w:pPr>
    </w:p>
    <w:p w:rsidR="00E02C0D" w:rsidRPr="00E02C0D" w:rsidRDefault="00E02C0D" w:rsidP="00E02C0D">
      <w:pPr>
        <w:rPr>
          <w:b/>
          <w:bCs/>
          <w:sz w:val="28"/>
          <w:szCs w:val="28"/>
          <w:u w:val="single"/>
        </w:rPr>
      </w:pPr>
      <w:r w:rsidRPr="00E02C0D">
        <w:rPr>
          <w:b/>
          <w:bCs/>
          <w:sz w:val="28"/>
          <w:szCs w:val="28"/>
        </w:rPr>
        <w:t xml:space="preserve">_________2022 № </w:t>
      </w:r>
    </w:p>
    <w:p w:rsidR="00E02C0D" w:rsidRPr="00E02C0D" w:rsidRDefault="00E02C0D" w:rsidP="00E02C0D">
      <w:pPr>
        <w:rPr>
          <w:sz w:val="28"/>
          <w:szCs w:val="28"/>
        </w:rPr>
      </w:pPr>
      <w:r w:rsidRPr="00E02C0D">
        <w:rPr>
          <w:sz w:val="28"/>
          <w:szCs w:val="28"/>
        </w:rPr>
        <w:t>п. Усть-Камчатск</w:t>
      </w:r>
    </w:p>
    <w:p w:rsidR="00AB38D6" w:rsidRDefault="00AB38D6" w:rsidP="00265CA9">
      <w:pPr>
        <w:rPr>
          <w:sz w:val="28"/>
        </w:rPr>
      </w:pPr>
    </w:p>
    <w:tbl>
      <w:tblPr>
        <w:tblW w:w="9638" w:type="dxa"/>
        <w:tblInd w:w="175" w:type="dxa"/>
        <w:tblLook w:val="0000" w:firstRow="0" w:lastRow="0" w:firstColumn="0" w:lastColumn="0" w:noHBand="0" w:noVBand="0"/>
      </w:tblPr>
      <w:tblGrid>
        <w:gridCol w:w="4895"/>
        <w:gridCol w:w="4743"/>
      </w:tblGrid>
      <w:tr w:rsidR="00AB38D6" w:rsidTr="00066EFC">
        <w:trPr>
          <w:trHeight w:val="228"/>
        </w:trPr>
        <w:tc>
          <w:tcPr>
            <w:tcW w:w="4895" w:type="dxa"/>
          </w:tcPr>
          <w:p w:rsidR="00AB38D6" w:rsidRDefault="00AB38D6" w:rsidP="00D22622">
            <w:pPr>
              <w:tabs>
                <w:tab w:val="left" w:pos="701"/>
              </w:tabs>
              <w:ind w:left="-33"/>
              <w:jc w:val="both"/>
              <w:rPr>
                <w:sz w:val="28"/>
                <w:szCs w:val="28"/>
              </w:rPr>
            </w:pPr>
            <w:r>
              <w:rPr>
                <w:sz w:val="28"/>
                <w:szCs w:val="28"/>
              </w:rPr>
              <w:t xml:space="preserve">О внесении </w:t>
            </w:r>
            <w:r w:rsidRPr="00CB6F17">
              <w:rPr>
                <w:sz w:val="28"/>
                <w:szCs w:val="28"/>
              </w:rPr>
              <w:t>изменени</w:t>
            </w:r>
            <w:r w:rsidR="00067407">
              <w:rPr>
                <w:sz w:val="28"/>
                <w:szCs w:val="28"/>
              </w:rPr>
              <w:t>я</w:t>
            </w:r>
            <w:r w:rsidRPr="00CB6F17">
              <w:rPr>
                <w:sz w:val="28"/>
                <w:szCs w:val="28"/>
              </w:rPr>
              <w:t xml:space="preserve"> </w:t>
            </w:r>
            <w:r>
              <w:rPr>
                <w:sz w:val="28"/>
                <w:szCs w:val="28"/>
              </w:rPr>
              <w:t>в постановлени</w:t>
            </w:r>
            <w:r w:rsidR="00067407">
              <w:rPr>
                <w:sz w:val="28"/>
                <w:szCs w:val="28"/>
              </w:rPr>
              <w:t>е</w:t>
            </w:r>
            <w:r>
              <w:rPr>
                <w:sz w:val="28"/>
                <w:szCs w:val="28"/>
              </w:rPr>
              <w:t xml:space="preserve"> администрации Усть-Камчатского муниципального района </w:t>
            </w:r>
            <w:r w:rsidRPr="00A1457A">
              <w:rPr>
                <w:sz w:val="28"/>
                <w:szCs w:val="28"/>
              </w:rPr>
              <w:t xml:space="preserve">от </w:t>
            </w:r>
            <w:r w:rsidR="00E02C0D">
              <w:rPr>
                <w:sz w:val="28"/>
                <w:szCs w:val="28"/>
              </w:rPr>
              <w:t>14</w:t>
            </w:r>
            <w:r w:rsidRPr="00A1457A">
              <w:rPr>
                <w:sz w:val="28"/>
                <w:szCs w:val="28"/>
              </w:rPr>
              <w:t>.0</w:t>
            </w:r>
            <w:r w:rsidR="00E02C0D">
              <w:rPr>
                <w:sz w:val="28"/>
                <w:szCs w:val="28"/>
              </w:rPr>
              <w:t>1</w:t>
            </w:r>
            <w:r w:rsidRPr="00A1457A">
              <w:rPr>
                <w:sz w:val="28"/>
                <w:szCs w:val="28"/>
              </w:rPr>
              <w:t>.20</w:t>
            </w:r>
            <w:r w:rsidR="00067407">
              <w:rPr>
                <w:sz w:val="28"/>
                <w:szCs w:val="28"/>
              </w:rPr>
              <w:t>2</w:t>
            </w:r>
            <w:r w:rsidR="00E02C0D">
              <w:rPr>
                <w:sz w:val="28"/>
                <w:szCs w:val="28"/>
              </w:rPr>
              <w:t>2</w:t>
            </w:r>
            <w:r w:rsidRPr="00A1457A">
              <w:rPr>
                <w:sz w:val="28"/>
                <w:szCs w:val="28"/>
              </w:rPr>
              <w:t xml:space="preserve"> № </w:t>
            </w:r>
            <w:r w:rsidR="00E02C0D">
              <w:rPr>
                <w:sz w:val="28"/>
                <w:szCs w:val="28"/>
              </w:rPr>
              <w:t>12</w:t>
            </w:r>
            <w:r w:rsidRPr="00A1457A">
              <w:rPr>
                <w:sz w:val="28"/>
                <w:szCs w:val="28"/>
              </w:rPr>
              <w:t xml:space="preserve"> </w:t>
            </w:r>
            <w:r>
              <w:rPr>
                <w:sz w:val="28"/>
                <w:szCs w:val="28"/>
              </w:rPr>
              <w:t>«</w:t>
            </w:r>
            <w:r w:rsidR="00067407">
              <w:rPr>
                <w:sz w:val="28"/>
                <w:szCs w:val="28"/>
              </w:rPr>
              <w:t xml:space="preserve">О мерах по реализации Решения Совета народных депутатов Усть-Камчатского муниципального района </w:t>
            </w:r>
            <w:r w:rsidR="00E02C0D" w:rsidRPr="00E02C0D">
              <w:rPr>
                <w:sz w:val="28"/>
                <w:szCs w:val="28"/>
              </w:rPr>
              <w:t>от 15.12.2021 № 44-нпа</w:t>
            </w:r>
            <w:r w:rsidR="00067407">
              <w:rPr>
                <w:sz w:val="28"/>
                <w:szCs w:val="28"/>
              </w:rPr>
              <w:t xml:space="preserve"> «О бюджете Усть-Камчатского муниципального района на 202</w:t>
            </w:r>
            <w:r w:rsidR="00E02C0D">
              <w:rPr>
                <w:sz w:val="28"/>
                <w:szCs w:val="28"/>
              </w:rPr>
              <w:t>2</w:t>
            </w:r>
            <w:r w:rsidR="00067407">
              <w:rPr>
                <w:sz w:val="28"/>
                <w:szCs w:val="28"/>
              </w:rPr>
              <w:t xml:space="preserve"> год и плановый период 202</w:t>
            </w:r>
            <w:r w:rsidR="00E02C0D">
              <w:rPr>
                <w:sz w:val="28"/>
                <w:szCs w:val="28"/>
              </w:rPr>
              <w:t>3</w:t>
            </w:r>
            <w:r w:rsidR="00067407">
              <w:rPr>
                <w:sz w:val="28"/>
                <w:szCs w:val="28"/>
              </w:rPr>
              <w:t xml:space="preserve"> и 202</w:t>
            </w:r>
            <w:r w:rsidR="00E02C0D">
              <w:rPr>
                <w:sz w:val="28"/>
                <w:szCs w:val="28"/>
              </w:rPr>
              <w:t>4</w:t>
            </w:r>
            <w:r w:rsidR="00067407">
              <w:rPr>
                <w:sz w:val="28"/>
                <w:szCs w:val="28"/>
              </w:rPr>
              <w:t xml:space="preserve"> годов</w:t>
            </w:r>
            <w:r>
              <w:rPr>
                <w:sz w:val="28"/>
                <w:szCs w:val="28"/>
              </w:rPr>
              <w:t xml:space="preserve">» </w:t>
            </w:r>
          </w:p>
          <w:p w:rsidR="00AB38D6" w:rsidRPr="00BE5DEA" w:rsidRDefault="00AB38D6" w:rsidP="00D22622">
            <w:pPr>
              <w:tabs>
                <w:tab w:val="left" w:pos="701"/>
              </w:tabs>
              <w:ind w:left="-33"/>
              <w:jc w:val="both"/>
              <w:rPr>
                <w:sz w:val="28"/>
                <w:szCs w:val="28"/>
              </w:rPr>
            </w:pPr>
          </w:p>
        </w:tc>
        <w:tc>
          <w:tcPr>
            <w:tcW w:w="4743" w:type="dxa"/>
          </w:tcPr>
          <w:p w:rsidR="00AB38D6" w:rsidRDefault="00AB38D6" w:rsidP="00D22622">
            <w:pPr>
              <w:ind w:left="-67"/>
              <w:rPr>
                <w:sz w:val="28"/>
              </w:rPr>
            </w:pPr>
          </w:p>
        </w:tc>
      </w:tr>
    </w:tbl>
    <w:p w:rsidR="00AB38D6" w:rsidRPr="008463AF" w:rsidRDefault="00AB38D6" w:rsidP="00E2072D">
      <w:pPr>
        <w:tabs>
          <w:tab w:val="left" w:pos="720"/>
        </w:tabs>
        <w:ind w:firstLine="709"/>
        <w:jc w:val="both"/>
        <w:rPr>
          <w:sz w:val="28"/>
          <w:szCs w:val="28"/>
        </w:rPr>
      </w:pPr>
      <w:r w:rsidRPr="008463AF">
        <w:rPr>
          <w:sz w:val="28"/>
          <w:szCs w:val="28"/>
        </w:rPr>
        <w:t>В</w:t>
      </w:r>
      <w:r>
        <w:rPr>
          <w:sz w:val="28"/>
          <w:szCs w:val="28"/>
        </w:rPr>
        <w:t xml:space="preserve"> </w:t>
      </w:r>
      <w:r w:rsidRPr="008463AF">
        <w:rPr>
          <w:sz w:val="28"/>
          <w:szCs w:val="28"/>
        </w:rPr>
        <w:t xml:space="preserve">целях </w:t>
      </w:r>
      <w:r w:rsidR="00067407">
        <w:rPr>
          <w:sz w:val="28"/>
          <w:szCs w:val="28"/>
        </w:rPr>
        <w:t>корректировки</w:t>
      </w:r>
      <w:r w:rsidR="00587923">
        <w:rPr>
          <w:sz w:val="28"/>
          <w:szCs w:val="28"/>
        </w:rPr>
        <w:t xml:space="preserve"> размера авансовых платежей</w:t>
      </w:r>
      <w:r>
        <w:rPr>
          <w:sz w:val="28"/>
          <w:szCs w:val="28"/>
        </w:rPr>
        <w:t>,</w:t>
      </w:r>
    </w:p>
    <w:p w:rsidR="00AB38D6" w:rsidRPr="008463AF" w:rsidRDefault="00AB38D6" w:rsidP="00D22622">
      <w:pPr>
        <w:pStyle w:val="ConsTitle"/>
        <w:widowControl/>
        <w:ind w:right="0" w:firstLine="708"/>
        <w:jc w:val="both"/>
        <w:rPr>
          <w:rFonts w:ascii="Times New Roman" w:hAnsi="Times New Roman" w:cs="Times New Roman"/>
          <w:b w:val="0"/>
          <w:sz w:val="28"/>
          <w:szCs w:val="28"/>
        </w:rPr>
      </w:pPr>
    </w:p>
    <w:p w:rsidR="00E02C0D" w:rsidRPr="00E02C0D" w:rsidRDefault="00E02C0D" w:rsidP="00E02C0D">
      <w:pPr>
        <w:widowControl w:val="0"/>
        <w:autoSpaceDE w:val="0"/>
        <w:autoSpaceDN w:val="0"/>
        <w:adjustRightInd w:val="0"/>
        <w:jc w:val="center"/>
        <w:outlineLvl w:val="0"/>
        <w:rPr>
          <w:b/>
          <w:sz w:val="28"/>
          <w:szCs w:val="28"/>
        </w:rPr>
      </w:pPr>
      <w:r w:rsidRPr="00E02C0D">
        <w:rPr>
          <w:b/>
          <w:sz w:val="28"/>
          <w:szCs w:val="28"/>
        </w:rPr>
        <w:t>ПОСТАНОВЛЯЕТ:</w:t>
      </w:r>
    </w:p>
    <w:p w:rsidR="00AB38D6" w:rsidRPr="003E2E5A" w:rsidRDefault="00AB38D6" w:rsidP="00D22622">
      <w:pPr>
        <w:ind w:firstLine="709"/>
        <w:rPr>
          <w:sz w:val="28"/>
          <w:szCs w:val="28"/>
        </w:rPr>
      </w:pPr>
    </w:p>
    <w:p w:rsidR="00E02C0D" w:rsidRDefault="00AB38D6" w:rsidP="00A1457A">
      <w:pPr>
        <w:ind w:firstLine="709"/>
        <w:jc w:val="both"/>
        <w:rPr>
          <w:sz w:val="28"/>
          <w:szCs w:val="28"/>
        </w:rPr>
      </w:pPr>
      <w:r>
        <w:rPr>
          <w:sz w:val="28"/>
          <w:szCs w:val="28"/>
        </w:rPr>
        <w:t xml:space="preserve">1. </w:t>
      </w:r>
      <w:r w:rsidR="00067407">
        <w:rPr>
          <w:sz w:val="28"/>
          <w:szCs w:val="28"/>
        </w:rPr>
        <w:t>В</w:t>
      </w:r>
      <w:r w:rsidR="00E02C0D">
        <w:rPr>
          <w:sz w:val="28"/>
          <w:szCs w:val="28"/>
        </w:rPr>
        <w:t>нести в</w:t>
      </w:r>
      <w:r w:rsidR="00067407">
        <w:rPr>
          <w:sz w:val="28"/>
          <w:szCs w:val="28"/>
        </w:rPr>
        <w:t xml:space="preserve"> </w:t>
      </w:r>
      <w:r w:rsidR="00067407" w:rsidRPr="00067407">
        <w:rPr>
          <w:sz w:val="28"/>
          <w:szCs w:val="28"/>
        </w:rPr>
        <w:t>постановлени</w:t>
      </w:r>
      <w:r w:rsidR="00E02C0D">
        <w:rPr>
          <w:sz w:val="28"/>
          <w:szCs w:val="28"/>
        </w:rPr>
        <w:t>е</w:t>
      </w:r>
      <w:r w:rsidR="00067407" w:rsidRPr="00067407">
        <w:rPr>
          <w:sz w:val="28"/>
          <w:szCs w:val="28"/>
        </w:rPr>
        <w:t xml:space="preserve"> администрации Усть-Камчатского муниципального района </w:t>
      </w:r>
      <w:r w:rsidR="00E02C0D" w:rsidRPr="00E02C0D">
        <w:rPr>
          <w:sz w:val="28"/>
          <w:szCs w:val="28"/>
        </w:rPr>
        <w:t xml:space="preserve">от 14.01.2022 № 12 </w:t>
      </w:r>
      <w:r w:rsidR="00067407" w:rsidRPr="00067407">
        <w:rPr>
          <w:sz w:val="28"/>
          <w:szCs w:val="28"/>
        </w:rPr>
        <w:t xml:space="preserve">«О мерах по реализации Решения Совета народных депутатов Усть-Камчатского муниципального района </w:t>
      </w:r>
      <w:r w:rsidR="00E02C0D" w:rsidRPr="00E02C0D">
        <w:rPr>
          <w:sz w:val="28"/>
          <w:szCs w:val="28"/>
        </w:rPr>
        <w:t xml:space="preserve">от 15.12.2021 № 44-нпа </w:t>
      </w:r>
      <w:r w:rsidR="00067407" w:rsidRPr="00067407">
        <w:rPr>
          <w:sz w:val="28"/>
          <w:szCs w:val="28"/>
        </w:rPr>
        <w:t>«О бюджете Усть-Камчатского муниципального района на 202</w:t>
      </w:r>
      <w:r w:rsidR="00E02C0D">
        <w:rPr>
          <w:sz w:val="28"/>
          <w:szCs w:val="28"/>
        </w:rPr>
        <w:t>2</w:t>
      </w:r>
      <w:r w:rsidR="00067407" w:rsidRPr="00067407">
        <w:rPr>
          <w:sz w:val="28"/>
          <w:szCs w:val="28"/>
        </w:rPr>
        <w:t xml:space="preserve"> год и плановый период 202</w:t>
      </w:r>
      <w:r w:rsidR="00E02C0D">
        <w:rPr>
          <w:sz w:val="28"/>
          <w:szCs w:val="28"/>
        </w:rPr>
        <w:t>3</w:t>
      </w:r>
      <w:r w:rsidR="00067407" w:rsidRPr="00067407">
        <w:rPr>
          <w:sz w:val="28"/>
          <w:szCs w:val="28"/>
        </w:rPr>
        <w:t xml:space="preserve"> и 202</w:t>
      </w:r>
      <w:r w:rsidR="00E02C0D">
        <w:rPr>
          <w:sz w:val="28"/>
          <w:szCs w:val="28"/>
        </w:rPr>
        <w:t>4</w:t>
      </w:r>
      <w:r w:rsidR="00067407" w:rsidRPr="00067407">
        <w:rPr>
          <w:sz w:val="28"/>
          <w:szCs w:val="28"/>
        </w:rPr>
        <w:t xml:space="preserve"> годов»</w:t>
      </w:r>
      <w:r w:rsidR="00067407">
        <w:rPr>
          <w:sz w:val="28"/>
          <w:szCs w:val="28"/>
        </w:rPr>
        <w:t xml:space="preserve"> </w:t>
      </w:r>
      <w:r w:rsidR="00E02C0D">
        <w:rPr>
          <w:sz w:val="28"/>
          <w:szCs w:val="28"/>
        </w:rPr>
        <w:t>следующие изменения:</w:t>
      </w:r>
    </w:p>
    <w:p w:rsidR="00AB38D6" w:rsidRDefault="00E02C0D" w:rsidP="00A1457A">
      <w:pPr>
        <w:ind w:firstLine="709"/>
        <w:jc w:val="both"/>
        <w:rPr>
          <w:sz w:val="28"/>
          <w:szCs w:val="28"/>
        </w:rPr>
      </w:pPr>
      <w:r>
        <w:rPr>
          <w:sz w:val="28"/>
          <w:szCs w:val="28"/>
        </w:rPr>
        <w:t xml:space="preserve">1) </w:t>
      </w:r>
      <w:r w:rsidRPr="00E02C0D">
        <w:rPr>
          <w:sz w:val="28"/>
          <w:szCs w:val="28"/>
        </w:rPr>
        <w:t>част</w:t>
      </w:r>
      <w:r w:rsidR="00412BA0">
        <w:rPr>
          <w:sz w:val="28"/>
          <w:szCs w:val="28"/>
        </w:rPr>
        <w:t>ь</w:t>
      </w:r>
      <w:r w:rsidRPr="00E02C0D">
        <w:rPr>
          <w:sz w:val="28"/>
          <w:szCs w:val="28"/>
        </w:rPr>
        <w:t xml:space="preserve"> 3 </w:t>
      </w:r>
      <w:r w:rsidR="00412BA0" w:rsidRPr="00412BA0">
        <w:rPr>
          <w:sz w:val="28"/>
          <w:szCs w:val="28"/>
        </w:rPr>
        <w:t>изложить в следующей редакции</w:t>
      </w:r>
      <w:r>
        <w:rPr>
          <w:sz w:val="28"/>
          <w:szCs w:val="28"/>
        </w:rPr>
        <w:t>:</w:t>
      </w:r>
    </w:p>
    <w:p w:rsidR="00412BA0" w:rsidRPr="00412BA0" w:rsidRDefault="00412BA0" w:rsidP="00412BA0">
      <w:pPr>
        <w:ind w:firstLine="709"/>
        <w:jc w:val="both"/>
        <w:rPr>
          <w:sz w:val="28"/>
          <w:szCs w:val="28"/>
        </w:rPr>
      </w:pPr>
      <w:r>
        <w:rPr>
          <w:sz w:val="28"/>
          <w:szCs w:val="28"/>
        </w:rPr>
        <w:t>«</w:t>
      </w:r>
      <w:r w:rsidRPr="00412BA0">
        <w:rPr>
          <w:sz w:val="28"/>
          <w:szCs w:val="28"/>
        </w:rPr>
        <w:t xml:space="preserve">3. </w:t>
      </w:r>
      <w:proofErr w:type="gramStart"/>
      <w:r w:rsidRPr="00412BA0">
        <w:rPr>
          <w:sz w:val="28"/>
          <w:szCs w:val="28"/>
        </w:rPr>
        <w:t>Установить, что главные распорядители (распорядители) и получатели средств районного бюджета при планировании закупок и заключении муниципальных контрактов, а также иных договоров на закупку товаров, работ, услуг для обеспечения муниципальных нужд Усть-Камчатского муниципального района, подлежащих оплате за счет средств районного бюджета, в пределах, доведенных им в установленном порядке лимитов бюджетных обязательств вправе предусматривать авансовые платежи в размере:</w:t>
      </w:r>
      <w:proofErr w:type="gramEnd"/>
    </w:p>
    <w:p w:rsidR="00412BA0" w:rsidRPr="00412BA0" w:rsidRDefault="00412BA0" w:rsidP="00412BA0">
      <w:pPr>
        <w:ind w:firstLine="709"/>
        <w:jc w:val="both"/>
        <w:rPr>
          <w:sz w:val="28"/>
          <w:szCs w:val="28"/>
        </w:rPr>
      </w:pPr>
      <w:r w:rsidRPr="00412BA0">
        <w:rPr>
          <w:sz w:val="28"/>
          <w:szCs w:val="28"/>
        </w:rPr>
        <w:t xml:space="preserve">1) до 100 процентов (включительно) суммы муниципального контракта (иного договора), но не более доведенных лимитов бюджетных обязательств по соответствующему коду бюджетной классификации Российской </w:t>
      </w:r>
      <w:r w:rsidRPr="00412BA0">
        <w:rPr>
          <w:sz w:val="28"/>
          <w:szCs w:val="28"/>
        </w:rPr>
        <w:lastRenderedPageBreak/>
        <w:t>Федерации, подлежащих исполнению за счет средств районного бюджета по муниципальным контрактам (иным договорам):</w:t>
      </w:r>
    </w:p>
    <w:p w:rsidR="00412BA0" w:rsidRPr="00412BA0" w:rsidRDefault="00412BA0" w:rsidP="00412BA0">
      <w:pPr>
        <w:ind w:firstLine="709"/>
        <w:jc w:val="both"/>
        <w:rPr>
          <w:sz w:val="28"/>
          <w:szCs w:val="28"/>
        </w:rPr>
      </w:pPr>
      <w:r w:rsidRPr="00412BA0">
        <w:rPr>
          <w:sz w:val="28"/>
          <w:szCs w:val="28"/>
        </w:rPr>
        <w:t>а) об оказании услуг связи;</w:t>
      </w:r>
    </w:p>
    <w:p w:rsidR="00412BA0" w:rsidRPr="00412BA0" w:rsidRDefault="00412BA0" w:rsidP="00412BA0">
      <w:pPr>
        <w:ind w:firstLine="709"/>
        <w:jc w:val="both"/>
        <w:rPr>
          <w:sz w:val="28"/>
          <w:szCs w:val="28"/>
        </w:rPr>
      </w:pPr>
      <w:r w:rsidRPr="00412BA0">
        <w:rPr>
          <w:sz w:val="28"/>
          <w:szCs w:val="28"/>
        </w:rPr>
        <w:t>б) о подписке на периодические издания и об их приобретении с учетом доставки подписных изданий, если такая доставка предусмотрена в муниципальном контракте (ином договоре);</w:t>
      </w:r>
    </w:p>
    <w:p w:rsidR="00412BA0" w:rsidRPr="00412BA0" w:rsidRDefault="00412BA0" w:rsidP="00412BA0">
      <w:pPr>
        <w:ind w:firstLine="709"/>
        <w:jc w:val="both"/>
        <w:rPr>
          <w:sz w:val="28"/>
          <w:szCs w:val="28"/>
        </w:rPr>
      </w:pPr>
      <w:r w:rsidRPr="00412BA0">
        <w:rPr>
          <w:sz w:val="28"/>
          <w:szCs w:val="28"/>
        </w:rPr>
        <w:t>в) об оказании услуг по организации выставок, ярмарок, выставок-ярмарок;</w:t>
      </w:r>
    </w:p>
    <w:p w:rsidR="00412BA0" w:rsidRPr="00412BA0" w:rsidRDefault="00412BA0" w:rsidP="00412BA0">
      <w:pPr>
        <w:ind w:firstLine="709"/>
        <w:jc w:val="both"/>
        <w:rPr>
          <w:sz w:val="28"/>
          <w:szCs w:val="28"/>
        </w:rPr>
      </w:pPr>
      <w:r w:rsidRPr="00412BA0">
        <w:rPr>
          <w:sz w:val="28"/>
          <w:szCs w:val="28"/>
        </w:rPr>
        <w:t>г) о приобретении авиа - и железнодорожных билетов, билетов для проезда автомобильным транспортом межмуниципального сообщения;</w:t>
      </w:r>
    </w:p>
    <w:p w:rsidR="00412BA0" w:rsidRPr="00412BA0" w:rsidRDefault="00412BA0" w:rsidP="00412BA0">
      <w:pPr>
        <w:ind w:firstLine="709"/>
        <w:jc w:val="both"/>
        <w:rPr>
          <w:sz w:val="28"/>
          <w:szCs w:val="28"/>
        </w:rPr>
      </w:pPr>
      <w:r w:rsidRPr="00412BA0">
        <w:rPr>
          <w:sz w:val="28"/>
          <w:szCs w:val="28"/>
        </w:rPr>
        <w:t>д) о приобретении путевок в оздоровительные лагеря, об оказании услуг по организации отдыха и оздоровления детей, в том числе детей, находящихся в трудной жизненной ситуации;</w:t>
      </w:r>
    </w:p>
    <w:p w:rsidR="00412BA0" w:rsidRPr="00412BA0" w:rsidRDefault="00412BA0" w:rsidP="00412BA0">
      <w:pPr>
        <w:ind w:firstLine="709"/>
        <w:jc w:val="both"/>
        <w:rPr>
          <w:sz w:val="28"/>
          <w:szCs w:val="28"/>
        </w:rPr>
      </w:pPr>
      <w:r w:rsidRPr="00412BA0">
        <w:rPr>
          <w:sz w:val="28"/>
          <w:szCs w:val="28"/>
        </w:rPr>
        <w:t>е) о приобретении горюче-смазочных материалов;</w:t>
      </w:r>
    </w:p>
    <w:p w:rsidR="00412BA0" w:rsidRPr="00412BA0" w:rsidRDefault="00412BA0" w:rsidP="00412BA0">
      <w:pPr>
        <w:ind w:firstLine="709"/>
        <w:jc w:val="both"/>
        <w:rPr>
          <w:sz w:val="28"/>
          <w:szCs w:val="28"/>
        </w:rPr>
      </w:pPr>
      <w:r w:rsidRPr="00412BA0">
        <w:rPr>
          <w:sz w:val="28"/>
          <w:szCs w:val="28"/>
        </w:rPr>
        <w:t>ж) об обязательном страховании гражданской ответственности владельцев транспортных средств;</w:t>
      </w:r>
    </w:p>
    <w:p w:rsidR="00412BA0" w:rsidRPr="00412BA0" w:rsidRDefault="00412BA0" w:rsidP="00412BA0">
      <w:pPr>
        <w:ind w:firstLine="709"/>
        <w:jc w:val="both"/>
        <w:rPr>
          <w:sz w:val="28"/>
          <w:szCs w:val="28"/>
        </w:rPr>
      </w:pPr>
      <w:r w:rsidRPr="00412BA0">
        <w:rPr>
          <w:sz w:val="28"/>
          <w:szCs w:val="28"/>
        </w:rPr>
        <w:t>з) о страховании детей в период пребывания в организациях отдыха детей и их оздоровления и во время проезда детей к местам отдыха и обратно;</w:t>
      </w:r>
    </w:p>
    <w:p w:rsidR="00412BA0" w:rsidRPr="00412BA0" w:rsidRDefault="00412BA0" w:rsidP="00412BA0">
      <w:pPr>
        <w:ind w:firstLine="709"/>
        <w:jc w:val="both"/>
        <w:rPr>
          <w:sz w:val="28"/>
          <w:szCs w:val="28"/>
        </w:rPr>
      </w:pPr>
      <w:r w:rsidRPr="00412BA0">
        <w:rPr>
          <w:sz w:val="28"/>
          <w:szCs w:val="28"/>
        </w:rPr>
        <w:t xml:space="preserve">и) о проведении государственной экспертизы проектной документации и результатов инженерных изысканий, о проведении </w:t>
      </w:r>
      <w:proofErr w:type="gramStart"/>
      <w:r w:rsidRPr="00412BA0">
        <w:rPr>
          <w:sz w:val="28"/>
          <w:szCs w:val="28"/>
        </w:rPr>
        <w:t>проверки достоверности определения сметной стоимости объектов капитального</w:t>
      </w:r>
      <w:proofErr w:type="gramEnd"/>
      <w:r w:rsidRPr="00412BA0">
        <w:rPr>
          <w:sz w:val="28"/>
          <w:szCs w:val="28"/>
        </w:rPr>
        <w:t xml:space="preserve"> строительства, финансовое обеспечение строительства, реконструкции или технического перевооружения которых планируется осуществлять полностью или частично за счет бюджетных средств;</w:t>
      </w:r>
    </w:p>
    <w:p w:rsidR="00412BA0" w:rsidRPr="00412BA0" w:rsidRDefault="00412BA0" w:rsidP="00412BA0">
      <w:pPr>
        <w:ind w:firstLine="709"/>
        <w:jc w:val="both"/>
        <w:rPr>
          <w:sz w:val="28"/>
          <w:szCs w:val="28"/>
        </w:rPr>
      </w:pPr>
      <w:r w:rsidRPr="00412BA0">
        <w:rPr>
          <w:sz w:val="28"/>
          <w:szCs w:val="28"/>
        </w:rPr>
        <w:t>к) об оказании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w:t>
      </w:r>
    </w:p>
    <w:p w:rsidR="00412BA0" w:rsidRPr="00412BA0" w:rsidRDefault="00412BA0" w:rsidP="00412BA0">
      <w:pPr>
        <w:ind w:firstLine="709"/>
        <w:jc w:val="both"/>
        <w:rPr>
          <w:sz w:val="28"/>
          <w:szCs w:val="28"/>
        </w:rPr>
      </w:pPr>
      <w:r w:rsidRPr="00412BA0">
        <w:rPr>
          <w:sz w:val="28"/>
          <w:szCs w:val="28"/>
        </w:rPr>
        <w:t>л) о технологическом присоединении;</w:t>
      </w:r>
    </w:p>
    <w:p w:rsidR="00412BA0" w:rsidRPr="00412BA0" w:rsidRDefault="00412BA0" w:rsidP="00412BA0">
      <w:pPr>
        <w:ind w:firstLine="709"/>
        <w:jc w:val="both"/>
        <w:rPr>
          <w:sz w:val="28"/>
          <w:szCs w:val="28"/>
        </w:rPr>
      </w:pPr>
      <w:r w:rsidRPr="00412BA0">
        <w:rPr>
          <w:sz w:val="28"/>
          <w:szCs w:val="28"/>
        </w:rPr>
        <w:t xml:space="preserve">м) об оказании услуг по проведению Дней туризма </w:t>
      </w:r>
      <w:proofErr w:type="gramStart"/>
      <w:r w:rsidRPr="00412BA0">
        <w:rPr>
          <w:sz w:val="28"/>
          <w:szCs w:val="28"/>
        </w:rPr>
        <w:t>в</w:t>
      </w:r>
      <w:proofErr w:type="gramEnd"/>
      <w:r w:rsidRPr="00412BA0">
        <w:rPr>
          <w:sz w:val="28"/>
          <w:szCs w:val="28"/>
        </w:rPr>
        <w:t xml:space="preserve"> </w:t>
      </w:r>
      <w:proofErr w:type="gramStart"/>
      <w:r w:rsidRPr="00412BA0">
        <w:rPr>
          <w:sz w:val="28"/>
          <w:szCs w:val="28"/>
        </w:rPr>
        <w:t>Усть-Камчатском</w:t>
      </w:r>
      <w:proofErr w:type="gramEnd"/>
      <w:r w:rsidRPr="00412BA0">
        <w:rPr>
          <w:sz w:val="28"/>
          <w:szCs w:val="28"/>
        </w:rPr>
        <w:t xml:space="preserve"> муниципальном районе, конференций, форумов, презентаций, тематических мероприятий;</w:t>
      </w:r>
    </w:p>
    <w:p w:rsidR="00412BA0" w:rsidRPr="00412BA0" w:rsidRDefault="00412BA0" w:rsidP="00412BA0">
      <w:pPr>
        <w:ind w:firstLine="709"/>
        <w:jc w:val="both"/>
        <w:rPr>
          <w:sz w:val="28"/>
          <w:szCs w:val="28"/>
        </w:rPr>
      </w:pPr>
      <w:r w:rsidRPr="00412BA0">
        <w:rPr>
          <w:sz w:val="28"/>
          <w:szCs w:val="28"/>
        </w:rPr>
        <w:t>н) об оказании услуг по профессиональному развитию;</w:t>
      </w:r>
    </w:p>
    <w:p w:rsidR="00412BA0" w:rsidRPr="00412BA0" w:rsidRDefault="00412BA0" w:rsidP="00412BA0">
      <w:pPr>
        <w:ind w:firstLine="709"/>
        <w:jc w:val="both"/>
        <w:rPr>
          <w:sz w:val="28"/>
          <w:szCs w:val="28"/>
        </w:rPr>
      </w:pPr>
      <w:r w:rsidRPr="00412BA0">
        <w:rPr>
          <w:sz w:val="28"/>
          <w:szCs w:val="28"/>
        </w:rPr>
        <w:t>о) на профессиональное обучение, дополнительное профессиональное образование;</w:t>
      </w:r>
    </w:p>
    <w:p w:rsidR="00412BA0" w:rsidRPr="00412BA0" w:rsidRDefault="00412BA0" w:rsidP="00412BA0">
      <w:pPr>
        <w:ind w:firstLine="709"/>
        <w:jc w:val="both"/>
        <w:rPr>
          <w:sz w:val="28"/>
          <w:szCs w:val="28"/>
        </w:rPr>
      </w:pPr>
      <w:r w:rsidRPr="00412BA0">
        <w:rPr>
          <w:sz w:val="28"/>
          <w:szCs w:val="28"/>
        </w:rPr>
        <w:t>п) о проведении мероприятий по тушению пожаров;</w:t>
      </w:r>
    </w:p>
    <w:p w:rsidR="00412BA0" w:rsidRPr="00412BA0" w:rsidRDefault="00412BA0" w:rsidP="00412BA0">
      <w:pPr>
        <w:ind w:firstLine="709"/>
        <w:jc w:val="both"/>
        <w:rPr>
          <w:sz w:val="28"/>
          <w:szCs w:val="28"/>
        </w:rPr>
      </w:pPr>
      <w:r w:rsidRPr="00412BA0">
        <w:rPr>
          <w:sz w:val="28"/>
          <w:szCs w:val="28"/>
        </w:rPr>
        <w:t xml:space="preserve">р) о выполнении работ по строительству, реконструкции объектов капитального строительства муниципальной собственности Усть-Камчатского муниципального района, источником финансового обеспечения которого является межбюджетный трансферт, предоставленный в целях </w:t>
      </w:r>
      <w:proofErr w:type="spellStart"/>
      <w:r w:rsidRPr="00412BA0">
        <w:rPr>
          <w:sz w:val="28"/>
          <w:szCs w:val="28"/>
        </w:rPr>
        <w:t>софинансирования</w:t>
      </w:r>
      <w:proofErr w:type="spellEnd"/>
      <w:r w:rsidRPr="00412BA0">
        <w:rPr>
          <w:sz w:val="28"/>
          <w:szCs w:val="28"/>
        </w:rPr>
        <w:t xml:space="preserve"> расходных обязательств Усть-Камчатского </w:t>
      </w:r>
      <w:r w:rsidRPr="00412BA0">
        <w:rPr>
          <w:sz w:val="28"/>
          <w:szCs w:val="28"/>
        </w:rPr>
        <w:lastRenderedPageBreak/>
        <w:t>муниципального района, возникающих при ликвидации последствий стихийных бедствий и других чрезвычайных ситуаций природного и техногенного характера;</w:t>
      </w:r>
    </w:p>
    <w:p w:rsidR="00412BA0" w:rsidRPr="00412BA0" w:rsidRDefault="00412BA0" w:rsidP="00412BA0">
      <w:pPr>
        <w:ind w:firstLine="709"/>
        <w:jc w:val="both"/>
        <w:rPr>
          <w:sz w:val="28"/>
          <w:szCs w:val="28"/>
        </w:rPr>
      </w:pPr>
      <w:r w:rsidRPr="00412BA0">
        <w:rPr>
          <w:sz w:val="28"/>
          <w:szCs w:val="28"/>
        </w:rPr>
        <w:t>с) о поставке продуктов питания;</w:t>
      </w:r>
    </w:p>
    <w:p w:rsidR="00412BA0" w:rsidRPr="00412BA0" w:rsidRDefault="00412BA0" w:rsidP="00412BA0">
      <w:pPr>
        <w:ind w:firstLine="709"/>
        <w:jc w:val="both"/>
        <w:rPr>
          <w:sz w:val="28"/>
          <w:szCs w:val="28"/>
        </w:rPr>
      </w:pPr>
      <w:r w:rsidRPr="00412BA0">
        <w:rPr>
          <w:sz w:val="28"/>
          <w:szCs w:val="28"/>
        </w:rPr>
        <w:t>т) о поставке строительных материалов;</w:t>
      </w:r>
    </w:p>
    <w:p w:rsidR="00412BA0" w:rsidRPr="00412BA0" w:rsidRDefault="00412BA0" w:rsidP="00412BA0">
      <w:pPr>
        <w:ind w:firstLine="709"/>
        <w:jc w:val="both"/>
        <w:rPr>
          <w:sz w:val="28"/>
          <w:szCs w:val="28"/>
        </w:rPr>
      </w:pPr>
      <w:r w:rsidRPr="00412BA0">
        <w:rPr>
          <w:sz w:val="28"/>
          <w:szCs w:val="28"/>
        </w:rPr>
        <w:t>у) о поставке бытовой и оргтехники;</w:t>
      </w:r>
    </w:p>
    <w:p w:rsidR="00412BA0" w:rsidRPr="00412BA0" w:rsidRDefault="00412BA0" w:rsidP="00412BA0">
      <w:pPr>
        <w:ind w:firstLine="709"/>
        <w:jc w:val="both"/>
        <w:rPr>
          <w:sz w:val="28"/>
          <w:szCs w:val="28"/>
        </w:rPr>
      </w:pPr>
      <w:r w:rsidRPr="00412BA0">
        <w:rPr>
          <w:sz w:val="28"/>
          <w:szCs w:val="28"/>
        </w:rPr>
        <w:t>ф) о поставке изделий медицинского назначения и лекарственных препаратов;</w:t>
      </w:r>
    </w:p>
    <w:p w:rsidR="00412BA0" w:rsidRPr="00412BA0" w:rsidRDefault="00412BA0" w:rsidP="00412BA0">
      <w:pPr>
        <w:ind w:firstLine="709"/>
        <w:jc w:val="both"/>
        <w:rPr>
          <w:sz w:val="28"/>
          <w:szCs w:val="28"/>
        </w:rPr>
      </w:pPr>
      <w:proofErr w:type="gramStart"/>
      <w:r w:rsidRPr="00412BA0">
        <w:rPr>
          <w:sz w:val="28"/>
          <w:szCs w:val="28"/>
        </w:rPr>
        <w:t>2) до 80 процентов (включительно) суммы муниципального контракта (иного договора), но не более доведенных лимитов бюджетных обязательств по соответствующему коду бюджетной классификации Российской Федерации, подлежащих исполнению за счет средств районного бюджета, если иное не предусмотрено нормативными правовыми актами Усть-Камчатского муниципального района по муниципальным контрактам (иным договорам) о закупке товаров, работ, услуг, необходимых для ликвидации последствий непреодолимой силы;</w:t>
      </w:r>
      <w:proofErr w:type="gramEnd"/>
    </w:p>
    <w:p w:rsidR="00412BA0" w:rsidRPr="00412BA0" w:rsidRDefault="00412BA0" w:rsidP="00412BA0">
      <w:pPr>
        <w:ind w:firstLine="709"/>
        <w:jc w:val="both"/>
        <w:rPr>
          <w:sz w:val="28"/>
          <w:szCs w:val="28"/>
        </w:rPr>
      </w:pPr>
      <w:r w:rsidRPr="00412BA0">
        <w:rPr>
          <w:sz w:val="28"/>
          <w:szCs w:val="28"/>
        </w:rPr>
        <w:t xml:space="preserve">3) от 50 до 90 процентов (включительно) суммы муниципального контракта (иного договора), но не более доведенных лимитов бюджетных обязательств по соответствующему коду бюджетной классификации Российской Федерации, подлежащих исполнению за счет средств районного бюджета, если иное не предусмотрено нормативными правовыми актами Усть-Камчатского муниципального района по муниципальным контрактам (иным договорам), </w:t>
      </w:r>
      <w:proofErr w:type="gramStart"/>
      <w:r w:rsidRPr="00412BA0">
        <w:rPr>
          <w:sz w:val="28"/>
          <w:szCs w:val="28"/>
        </w:rPr>
        <w:t>средства</w:t>
      </w:r>
      <w:proofErr w:type="gramEnd"/>
      <w:r w:rsidRPr="00412BA0">
        <w:rPr>
          <w:sz w:val="28"/>
          <w:szCs w:val="28"/>
        </w:rPr>
        <w:t xml:space="preserve"> на финансовое обеспечение которых подлежит в случаях, установленных в соответствии с бюджетным законодательством Российской Федерации, казначейскому сопровождению;</w:t>
      </w:r>
    </w:p>
    <w:p w:rsidR="00412BA0" w:rsidRPr="00412BA0" w:rsidRDefault="00412BA0" w:rsidP="00412BA0">
      <w:pPr>
        <w:ind w:firstLine="709"/>
        <w:jc w:val="both"/>
        <w:rPr>
          <w:sz w:val="28"/>
          <w:szCs w:val="28"/>
        </w:rPr>
      </w:pPr>
      <w:r w:rsidRPr="00412BA0">
        <w:rPr>
          <w:sz w:val="28"/>
          <w:szCs w:val="28"/>
        </w:rPr>
        <w:t>4) до 50 процентов (включительно) суммы муниципального контракта (иного договора), но не более 50 процентов лимитов бюджетных обязательств, подлежащих исполнению за счет средств районного бюджета, если иное не предусмотрено нормативными правовыми актами Усть-Камчатского муниципального района по иным муниципальным контрактам (иным договорам)</w:t>
      </w:r>
      <w:proofErr w:type="gramStart"/>
      <w:r w:rsidRPr="00412BA0">
        <w:rPr>
          <w:sz w:val="28"/>
          <w:szCs w:val="28"/>
        </w:rPr>
        <w:t>.</w:t>
      </w:r>
      <w:r>
        <w:rPr>
          <w:sz w:val="28"/>
          <w:szCs w:val="28"/>
        </w:rPr>
        <w:t>»</w:t>
      </w:r>
      <w:proofErr w:type="gramEnd"/>
      <w:r>
        <w:rPr>
          <w:sz w:val="28"/>
          <w:szCs w:val="28"/>
        </w:rPr>
        <w:t>.</w:t>
      </w:r>
    </w:p>
    <w:p w:rsidR="00707216" w:rsidRDefault="0009235A" w:rsidP="00A1457A">
      <w:pPr>
        <w:ind w:firstLine="709"/>
        <w:jc w:val="both"/>
        <w:rPr>
          <w:sz w:val="28"/>
          <w:szCs w:val="28"/>
        </w:rPr>
      </w:pPr>
      <w:r>
        <w:rPr>
          <w:sz w:val="28"/>
          <w:szCs w:val="28"/>
        </w:rPr>
        <w:t>2) дополнить частью 3.1 следующего содержания:</w:t>
      </w:r>
    </w:p>
    <w:p w:rsidR="0009235A" w:rsidRDefault="0009235A" w:rsidP="00A1457A">
      <w:pPr>
        <w:ind w:firstLine="709"/>
        <w:jc w:val="both"/>
        <w:rPr>
          <w:sz w:val="28"/>
          <w:szCs w:val="28"/>
        </w:rPr>
      </w:pPr>
      <w:proofErr w:type="gramStart"/>
      <w:r>
        <w:rPr>
          <w:sz w:val="28"/>
          <w:szCs w:val="28"/>
        </w:rPr>
        <w:t xml:space="preserve">«3.1 </w:t>
      </w:r>
      <w:r w:rsidRPr="0009235A">
        <w:rPr>
          <w:sz w:val="28"/>
          <w:szCs w:val="28"/>
        </w:rPr>
        <w:t>В случае установления авансового платежа в соответствии с одним из подпунктов «с-ф» пункта 1 части 3 настоящего Постановления главные распорядители (распорядители) и получатели средств районного бюджета при заключении муниципальных контрактов (иных договоров) о поставке товаров обязаны включить в такой муниципальный контракт (иной договор) условие о предоставлении обеспечения исполнения муниципального контракта (иного договора) в размере равном установленному авансовому платежу.</w:t>
      </w:r>
      <w:r>
        <w:rPr>
          <w:sz w:val="28"/>
          <w:szCs w:val="28"/>
        </w:rPr>
        <w:t>».</w:t>
      </w:r>
      <w:proofErr w:type="gramEnd"/>
    </w:p>
    <w:p w:rsidR="00AB38D6" w:rsidRDefault="00AB38D6" w:rsidP="00D63C67">
      <w:pPr>
        <w:autoSpaceDE w:val="0"/>
        <w:autoSpaceDN w:val="0"/>
        <w:adjustRightInd w:val="0"/>
        <w:ind w:firstLine="708"/>
        <w:jc w:val="both"/>
        <w:rPr>
          <w:sz w:val="28"/>
          <w:szCs w:val="28"/>
        </w:rPr>
      </w:pPr>
      <w:r>
        <w:rPr>
          <w:sz w:val="28"/>
          <w:szCs w:val="28"/>
        </w:rPr>
        <w:t xml:space="preserve">2. </w:t>
      </w:r>
      <w:r w:rsidRPr="00A61D8B">
        <w:rPr>
          <w:sz w:val="28"/>
          <w:szCs w:val="28"/>
          <w:lang w:eastAsia="en-US"/>
        </w:rPr>
        <w:t>Управлению делами администрации Усть-Камчатского муниципального</w:t>
      </w:r>
      <w:r>
        <w:rPr>
          <w:sz w:val="28"/>
          <w:szCs w:val="28"/>
          <w:lang w:eastAsia="en-US"/>
        </w:rPr>
        <w:t xml:space="preserve"> района – муниципальному казенному учреждению опубликовать настоящее п</w:t>
      </w:r>
      <w:r w:rsidRPr="00A61D8B">
        <w:rPr>
          <w:sz w:val="28"/>
          <w:szCs w:val="28"/>
          <w:lang w:eastAsia="en-US"/>
        </w:rPr>
        <w:t>остановление в средствах массовой информации и разместить на официальном сайте Усть-К</w:t>
      </w:r>
      <w:r>
        <w:rPr>
          <w:sz w:val="28"/>
          <w:szCs w:val="28"/>
          <w:lang w:eastAsia="en-US"/>
        </w:rPr>
        <w:t>амчатского муниципального района</w:t>
      </w:r>
      <w:r w:rsidRPr="00A61D8B">
        <w:rPr>
          <w:sz w:val="28"/>
          <w:szCs w:val="28"/>
          <w:lang w:eastAsia="en-US"/>
        </w:rPr>
        <w:t>.</w:t>
      </w:r>
    </w:p>
    <w:p w:rsidR="00AB38D6" w:rsidRPr="00D63C67" w:rsidRDefault="00AB38D6" w:rsidP="00D63C67">
      <w:pPr>
        <w:autoSpaceDE w:val="0"/>
        <w:autoSpaceDN w:val="0"/>
        <w:adjustRightInd w:val="0"/>
        <w:ind w:firstLine="708"/>
        <w:jc w:val="both"/>
        <w:rPr>
          <w:sz w:val="28"/>
          <w:szCs w:val="28"/>
        </w:rPr>
      </w:pPr>
      <w:r>
        <w:rPr>
          <w:sz w:val="28"/>
          <w:szCs w:val="28"/>
        </w:rPr>
        <w:t>3</w:t>
      </w:r>
      <w:r w:rsidRPr="002304DB">
        <w:rPr>
          <w:sz w:val="28"/>
          <w:szCs w:val="28"/>
        </w:rPr>
        <w:t>.</w:t>
      </w:r>
      <w:r>
        <w:rPr>
          <w:sz w:val="28"/>
          <w:szCs w:val="28"/>
        </w:rPr>
        <w:t xml:space="preserve"> </w:t>
      </w:r>
      <w:r w:rsidRPr="002304DB">
        <w:rPr>
          <w:sz w:val="28"/>
          <w:szCs w:val="28"/>
        </w:rPr>
        <w:t>Настоящее пос</w:t>
      </w:r>
      <w:r>
        <w:rPr>
          <w:sz w:val="28"/>
          <w:szCs w:val="28"/>
        </w:rPr>
        <w:t>тановление вступает в силу после</w:t>
      </w:r>
      <w:r w:rsidRPr="002304DB">
        <w:rPr>
          <w:sz w:val="28"/>
          <w:szCs w:val="28"/>
        </w:rPr>
        <w:t xml:space="preserve"> дня его официального опуб</w:t>
      </w:r>
      <w:r>
        <w:rPr>
          <w:sz w:val="28"/>
          <w:szCs w:val="28"/>
        </w:rPr>
        <w:t>ликования</w:t>
      </w:r>
      <w:r>
        <w:rPr>
          <w:sz w:val="28"/>
          <w:szCs w:val="28"/>
          <w:lang w:eastAsia="en-US"/>
        </w:rPr>
        <w:t>.</w:t>
      </w:r>
    </w:p>
    <w:p w:rsidR="00AB38D6" w:rsidRPr="00A61D8B" w:rsidRDefault="00AB38D6" w:rsidP="00D22622">
      <w:pPr>
        <w:ind w:right="23" w:firstLine="709"/>
        <w:jc w:val="both"/>
        <w:rPr>
          <w:sz w:val="28"/>
          <w:szCs w:val="28"/>
        </w:rPr>
      </w:pPr>
      <w:r>
        <w:rPr>
          <w:sz w:val="28"/>
          <w:szCs w:val="28"/>
        </w:rPr>
        <w:t xml:space="preserve">4. </w:t>
      </w:r>
      <w:r w:rsidRPr="00977408">
        <w:rPr>
          <w:sz w:val="28"/>
          <w:szCs w:val="28"/>
        </w:rPr>
        <w:t xml:space="preserve">Контроль исполнения настоящего постановления возложить на руководителя Управления финансов администрации Усть-Камчатского муниципального района – муниципального казенного учреждения Т.В. </w:t>
      </w:r>
      <w:proofErr w:type="spellStart"/>
      <w:r w:rsidRPr="00977408">
        <w:rPr>
          <w:sz w:val="28"/>
          <w:szCs w:val="28"/>
        </w:rPr>
        <w:t>Фидельских</w:t>
      </w:r>
      <w:proofErr w:type="spellEnd"/>
      <w:r w:rsidRPr="00A61D8B">
        <w:rPr>
          <w:sz w:val="28"/>
          <w:szCs w:val="28"/>
          <w:lang w:eastAsia="en-US"/>
        </w:rPr>
        <w:t>.</w:t>
      </w:r>
    </w:p>
    <w:p w:rsidR="00AB38D6" w:rsidRDefault="00AB38D6" w:rsidP="00D22622">
      <w:pPr>
        <w:tabs>
          <w:tab w:val="left" w:pos="9356"/>
        </w:tabs>
        <w:jc w:val="both"/>
        <w:rPr>
          <w:bCs/>
          <w:sz w:val="28"/>
          <w:szCs w:val="28"/>
        </w:rPr>
      </w:pPr>
    </w:p>
    <w:p w:rsidR="00AB38D6" w:rsidRDefault="00AB38D6" w:rsidP="00D22622">
      <w:pPr>
        <w:tabs>
          <w:tab w:val="left" w:pos="9356"/>
        </w:tabs>
        <w:jc w:val="both"/>
        <w:rPr>
          <w:bCs/>
          <w:sz w:val="28"/>
          <w:szCs w:val="28"/>
        </w:rPr>
      </w:pPr>
    </w:p>
    <w:tbl>
      <w:tblPr>
        <w:tblW w:w="9648" w:type="dxa"/>
        <w:tblLook w:val="0000" w:firstRow="0" w:lastRow="0" w:firstColumn="0" w:lastColumn="0" w:noHBand="0" w:noVBand="0"/>
      </w:tblPr>
      <w:tblGrid>
        <w:gridCol w:w="4644"/>
        <w:gridCol w:w="5004"/>
      </w:tblGrid>
      <w:tr w:rsidR="00AB38D6" w:rsidRPr="00D22622" w:rsidTr="000302B5">
        <w:tc>
          <w:tcPr>
            <w:tcW w:w="4644" w:type="dxa"/>
            <w:tcBorders>
              <w:top w:val="nil"/>
              <w:left w:val="nil"/>
              <w:bottom w:val="nil"/>
              <w:right w:val="nil"/>
            </w:tcBorders>
          </w:tcPr>
          <w:p w:rsidR="00AB38D6" w:rsidRDefault="00500C91" w:rsidP="000366D4">
            <w:pPr>
              <w:widowControl w:val="0"/>
              <w:autoSpaceDE w:val="0"/>
              <w:autoSpaceDN w:val="0"/>
              <w:adjustRightInd w:val="0"/>
              <w:ind w:right="-675"/>
              <w:rPr>
                <w:sz w:val="28"/>
                <w:szCs w:val="28"/>
              </w:rPr>
            </w:pPr>
            <w:r>
              <w:rPr>
                <w:sz w:val="28"/>
                <w:szCs w:val="28"/>
              </w:rPr>
              <w:t xml:space="preserve">Временно </w:t>
            </w:r>
            <w:proofErr w:type="gramStart"/>
            <w:r>
              <w:rPr>
                <w:sz w:val="28"/>
                <w:szCs w:val="28"/>
              </w:rPr>
              <w:t>исполняющий</w:t>
            </w:r>
            <w:proofErr w:type="gramEnd"/>
            <w:r>
              <w:rPr>
                <w:sz w:val="28"/>
                <w:szCs w:val="28"/>
              </w:rPr>
              <w:t xml:space="preserve"> полномочия </w:t>
            </w:r>
            <w:r w:rsidR="00AB38D6" w:rsidRPr="00D22622">
              <w:rPr>
                <w:sz w:val="28"/>
                <w:szCs w:val="28"/>
              </w:rPr>
              <w:t>Глав</w:t>
            </w:r>
            <w:r>
              <w:rPr>
                <w:sz w:val="28"/>
                <w:szCs w:val="28"/>
              </w:rPr>
              <w:t>ы</w:t>
            </w:r>
            <w:r w:rsidR="00AB38D6">
              <w:rPr>
                <w:sz w:val="28"/>
                <w:szCs w:val="28"/>
              </w:rPr>
              <w:t xml:space="preserve"> Усть-Камчатского </w:t>
            </w:r>
          </w:p>
          <w:p w:rsidR="00AB38D6" w:rsidRPr="00D22622" w:rsidRDefault="00AB38D6" w:rsidP="000366D4">
            <w:pPr>
              <w:widowControl w:val="0"/>
              <w:autoSpaceDE w:val="0"/>
              <w:autoSpaceDN w:val="0"/>
              <w:adjustRightInd w:val="0"/>
              <w:ind w:right="-675"/>
              <w:rPr>
                <w:sz w:val="28"/>
                <w:szCs w:val="28"/>
              </w:rPr>
            </w:pPr>
            <w:r w:rsidRPr="00D22622">
              <w:rPr>
                <w:sz w:val="28"/>
                <w:szCs w:val="28"/>
              </w:rPr>
              <w:t>муниципального района</w:t>
            </w:r>
          </w:p>
        </w:tc>
        <w:tc>
          <w:tcPr>
            <w:tcW w:w="5004" w:type="dxa"/>
            <w:tcBorders>
              <w:top w:val="nil"/>
              <w:left w:val="nil"/>
              <w:bottom w:val="nil"/>
              <w:right w:val="nil"/>
            </w:tcBorders>
          </w:tcPr>
          <w:p w:rsidR="00AB38D6" w:rsidRPr="00D22622" w:rsidRDefault="00AB38D6" w:rsidP="00D22622">
            <w:pPr>
              <w:widowControl w:val="0"/>
              <w:autoSpaceDE w:val="0"/>
              <w:autoSpaceDN w:val="0"/>
              <w:adjustRightInd w:val="0"/>
              <w:jc w:val="right"/>
              <w:rPr>
                <w:sz w:val="28"/>
                <w:szCs w:val="28"/>
              </w:rPr>
            </w:pPr>
            <w:r w:rsidRPr="00D22622">
              <w:rPr>
                <w:sz w:val="28"/>
                <w:szCs w:val="28"/>
              </w:rPr>
              <w:t xml:space="preserve">                                                                                                                   </w:t>
            </w:r>
          </w:p>
          <w:p w:rsidR="00AB38D6" w:rsidRDefault="00500C91" w:rsidP="00D22622">
            <w:pPr>
              <w:widowControl w:val="0"/>
              <w:autoSpaceDE w:val="0"/>
              <w:autoSpaceDN w:val="0"/>
              <w:adjustRightInd w:val="0"/>
              <w:jc w:val="right"/>
              <w:rPr>
                <w:sz w:val="28"/>
                <w:szCs w:val="28"/>
              </w:rPr>
            </w:pPr>
            <w:r>
              <w:rPr>
                <w:sz w:val="28"/>
                <w:szCs w:val="28"/>
              </w:rPr>
              <w:t>О</w:t>
            </w:r>
            <w:r w:rsidR="00AB38D6" w:rsidRPr="007D0E16">
              <w:rPr>
                <w:sz w:val="28"/>
                <w:szCs w:val="28"/>
              </w:rPr>
              <w:t>.</w:t>
            </w:r>
            <w:r>
              <w:rPr>
                <w:sz w:val="28"/>
                <w:szCs w:val="28"/>
              </w:rPr>
              <w:t>С</w:t>
            </w:r>
            <w:r w:rsidR="00AB38D6" w:rsidRPr="007D0E16">
              <w:rPr>
                <w:sz w:val="28"/>
                <w:szCs w:val="28"/>
              </w:rPr>
              <w:t xml:space="preserve">. </w:t>
            </w:r>
            <w:r>
              <w:rPr>
                <w:sz w:val="28"/>
                <w:szCs w:val="28"/>
              </w:rPr>
              <w:t>Бондаренко</w:t>
            </w:r>
          </w:p>
          <w:p w:rsidR="00AB38D6" w:rsidRPr="00D22622" w:rsidRDefault="00AB38D6" w:rsidP="00D22622">
            <w:pPr>
              <w:widowControl w:val="0"/>
              <w:autoSpaceDE w:val="0"/>
              <w:autoSpaceDN w:val="0"/>
              <w:adjustRightInd w:val="0"/>
              <w:jc w:val="right"/>
              <w:rPr>
                <w:sz w:val="28"/>
                <w:szCs w:val="28"/>
              </w:rPr>
            </w:pPr>
          </w:p>
          <w:p w:rsidR="00AB38D6" w:rsidRPr="00D22622" w:rsidRDefault="00AB38D6" w:rsidP="007D0E16">
            <w:pPr>
              <w:widowControl w:val="0"/>
              <w:autoSpaceDE w:val="0"/>
              <w:autoSpaceDN w:val="0"/>
              <w:adjustRightInd w:val="0"/>
              <w:jc w:val="center"/>
              <w:rPr>
                <w:sz w:val="28"/>
                <w:szCs w:val="28"/>
              </w:rPr>
            </w:pPr>
            <w:r>
              <w:rPr>
                <w:sz w:val="28"/>
                <w:szCs w:val="28"/>
              </w:rPr>
              <w:t xml:space="preserve">                       </w:t>
            </w:r>
          </w:p>
        </w:tc>
      </w:tr>
    </w:tbl>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p>
    <w:p w:rsidR="001F0B0E" w:rsidRDefault="001F0B0E" w:rsidP="0038305C">
      <w:pPr>
        <w:spacing w:line="240" w:lineRule="atLeast"/>
        <w:jc w:val="center"/>
        <w:rPr>
          <w:b/>
          <w:sz w:val="28"/>
          <w:szCs w:val="28"/>
        </w:rPr>
      </w:pPr>
      <w:bookmarkStart w:id="0" w:name="_GoBack"/>
      <w:bookmarkEnd w:id="0"/>
    </w:p>
    <w:sectPr w:rsidR="001F0B0E" w:rsidSect="009E207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D02" w:rsidRDefault="00812D02" w:rsidP="00773357">
      <w:r>
        <w:separator/>
      </w:r>
    </w:p>
  </w:endnote>
  <w:endnote w:type="continuationSeparator" w:id="0">
    <w:p w:rsidR="00812D02" w:rsidRDefault="00812D02" w:rsidP="0077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D02" w:rsidRDefault="00812D02" w:rsidP="00773357">
      <w:r>
        <w:separator/>
      </w:r>
    </w:p>
  </w:footnote>
  <w:footnote w:type="continuationSeparator" w:id="0">
    <w:p w:rsidR="00812D02" w:rsidRDefault="00812D02" w:rsidP="007733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A20C4"/>
    <w:multiLevelType w:val="multilevel"/>
    <w:tmpl w:val="05F86BC4"/>
    <w:lvl w:ilvl="0">
      <w:start w:val="1"/>
      <w:numFmt w:val="decimal"/>
      <w:suff w:val="space"/>
      <w:lvlText w:val="2.8.%1."/>
      <w:lvlJc w:val="left"/>
      <w:pPr>
        <w:ind w:firstLine="737"/>
      </w:pPr>
      <w:rPr>
        <w:rFonts w:ascii="Times New Roman" w:eastAsia="Times New Roman" w:hAnsi="Times New Roman" w:cs="Times New Roman" w:hint="default"/>
        <w:b w:val="0"/>
        <w:bCs w:val="0"/>
        <w:i w:val="0"/>
        <w:iCs w:val="0"/>
        <w:smallCaps w:val="0"/>
        <w:strike w:val="0"/>
        <w:color w:val="000000"/>
        <w:spacing w:val="3"/>
        <w:w w:val="100"/>
        <w:position w:val="0"/>
        <w:sz w:val="28"/>
        <w:szCs w:val="28"/>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
    <w:nsid w:val="4659106A"/>
    <w:multiLevelType w:val="hybridMultilevel"/>
    <w:tmpl w:val="25662E64"/>
    <w:lvl w:ilvl="0" w:tplc="578283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6A050A67"/>
    <w:multiLevelType w:val="hybridMultilevel"/>
    <w:tmpl w:val="77AC7B70"/>
    <w:lvl w:ilvl="0" w:tplc="23DAB22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5CA9"/>
    <w:rsid w:val="0000549E"/>
    <w:rsid w:val="0002345E"/>
    <w:rsid w:val="000302B5"/>
    <w:rsid w:val="00030DC7"/>
    <w:rsid w:val="00032885"/>
    <w:rsid w:val="00032AD7"/>
    <w:rsid w:val="000366D4"/>
    <w:rsid w:val="000455AF"/>
    <w:rsid w:val="000519DE"/>
    <w:rsid w:val="00066EFC"/>
    <w:rsid w:val="00067407"/>
    <w:rsid w:val="0007702D"/>
    <w:rsid w:val="0009235A"/>
    <w:rsid w:val="000A05AF"/>
    <w:rsid w:val="000A26CE"/>
    <w:rsid w:val="000A73CE"/>
    <w:rsid w:val="000B02BE"/>
    <w:rsid w:val="000B5EDD"/>
    <w:rsid w:val="000C2178"/>
    <w:rsid w:val="000F1E09"/>
    <w:rsid w:val="000F4C0D"/>
    <w:rsid w:val="00105B96"/>
    <w:rsid w:val="00106325"/>
    <w:rsid w:val="00113845"/>
    <w:rsid w:val="0012081D"/>
    <w:rsid w:val="0015654C"/>
    <w:rsid w:val="0016759A"/>
    <w:rsid w:val="00174894"/>
    <w:rsid w:val="0017691F"/>
    <w:rsid w:val="001833B3"/>
    <w:rsid w:val="00184CCF"/>
    <w:rsid w:val="00193831"/>
    <w:rsid w:val="001A6519"/>
    <w:rsid w:val="001B2759"/>
    <w:rsid w:val="001B4FCB"/>
    <w:rsid w:val="001B590B"/>
    <w:rsid w:val="001D6ABE"/>
    <w:rsid w:val="001D6FEF"/>
    <w:rsid w:val="001E05C8"/>
    <w:rsid w:val="001E169F"/>
    <w:rsid w:val="001F0B0E"/>
    <w:rsid w:val="001F1437"/>
    <w:rsid w:val="001F2DA3"/>
    <w:rsid w:val="001F3164"/>
    <w:rsid w:val="00204FEB"/>
    <w:rsid w:val="002129F9"/>
    <w:rsid w:val="002179FA"/>
    <w:rsid w:val="00217AA4"/>
    <w:rsid w:val="00220239"/>
    <w:rsid w:val="00222F6E"/>
    <w:rsid w:val="002304DB"/>
    <w:rsid w:val="00235D44"/>
    <w:rsid w:val="00251017"/>
    <w:rsid w:val="002536E7"/>
    <w:rsid w:val="0025548E"/>
    <w:rsid w:val="00265CA9"/>
    <w:rsid w:val="002663AF"/>
    <w:rsid w:val="00270171"/>
    <w:rsid w:val="00273069"/>
    <w:rsid w:val="00281F9C"/>
    <w:rsid w:val="002932C3"/>
    <w:rsid w:val="002B4B9D"/>
    <w:rsid w:val="002C0EAA"/>
    <w:rsid w:val="002E5069"/>
    <w:rsid w:val="00313A98"/>
    <w:rsid w:val="00322505"/>
    <w:rsid w:val="0034383B"/>
    <w:rsid w:val="0034770F"/>
    <w:rsid w:val="00356C11"/>
    <w:rsid w:val="00356D5C"/>
    <w:rsid w:val="00361273"/>
    <w:rsid w:val="00362D7F"/>
    <w:rsid w:val="0036429C"/>
    <w:rsid w:val="00364555"/>
    <w:rsid w:val="00366BC4"/>
    <w:rsid w:val="0038305C"/>
    <w:rsid w:val="00384668"/>
    <w:rsid w:val="003A7663"/>
    <w:rsid w:val="003E2E5A"/>
    <w:rsid w:val="003E7931"/>
    <w:rsid w:val="00412BA0"/>
    <w:rsid w:val="00420BA7"/>
    <w:rsid w:val="00420F2E"/>
    <w:rsid w:val="004222C4"/>
    <w:rsid w:val="00426914"/>
    <w:rsid w:val="00434733"/>
    <w:rsid w:val="00436859"/>
    <w:rsid w:val="00443144"/>
    <w:rsid w:val="004525F3"/>
    <w:rsid w:val="00467B70"/>
    <w:rsid w:val="00495895"/>
    <w:rsid w:val="004B3595"/>
    <w:rsid w:val="004C0F16"/>
    <w:rsid w:val="004D1E4A"/>
    <w:rsid w:val="00500C91"/>
    <w:rsid w:val="00504EB9"/>
    <w:rsid w:val="0053725C"/>
    <w:rsid w:val="00544781"/>
    <w:rsid w:val="0054501E"/>
    <w:rsid w:val="005508C6"/>
    <w:rsid w:val="00582690"/>
    <w:rsid w:val="00584651"/>
    <w:rsid w:val="005866B8"/>
    <w:rsid w:val="00587923"/>
    <w:rsid w:val="00590DDA"/>
    <w:rsid w:val="005912C7"/>
    <w:rsid w:val="00596624"/>
    <w:rsid w:val="005A2093"/>
    <w:rsid w:val="005B3178"/>
    <w:rsid w:val="005B375A"/>
    <w:rsid w:val="005B3C80"/>
    <w:rsid w:val="005B5D6D"/>
    <w:rsid w:val="005C0B79"/>
    <w:rsid w:val="005D1576"/>
    <w:rsid w:val="005D21F6"/>
    <w:rsid w:val="005E420C"/>
    <w:rsid w:val="0061031D"/>
    <w:rsid w:val="00610EF9"/>
    <w:rsid w:val="00620FDA"/>
    <w:rsid w:val="006245A6"/>
    <w:rsid w:val="00635E37"/>
    <w:rsid w:val="00640A18"/>
    <w:rsid w:val="006803E5"/>
    <w:rsid w:val="00684C51"/>
    <w:rsid w:val="006964D1"/>
    <w:rsid w:val="006B482C"/>
    <w:rsid w:val="006B5621"/>
    <w:rsid w:val="006B7B40"/>
    <w:rsid w:val="006E3CEA"/>
    <w:rsid w:val="00703B8A"/>
    <w:rsid w:val="00707216"/>
    <w:rsid w:val="00707291"/>
    <w:rsid w:val="00726D14"/>
    <w:rsid w:val="00741478"/>
    <w:rsid w:val="007430F9"/>
    <w:rsid w:val="00754931"/>
    <w:rsid w:val="00755478"/>
    <w:rsid w:val="007672FB"/>
    <w:rsid w:val="00767F98"/>
    <w:rsid w:val="00773357"/>
    <w:rsid w:val="00776169"/>
    <w:rsid w:val="00781E10"/>
    <w:rsid w:val="007A54F3"/>
    <w:rsid w:val="007B1671"/>
    <w:rsid w:val="007C13EC"/>
    <w:rsid w:val="007D03E3"/>
    <w:rsid w:val="007D0E16"/>
    <w:rsid w:val="007D4A3E"/>
    <w:rsid w:val="007F432A"/>
    <w:rsid w:val="007F5871"/>
    <w:rsid w:val="00812D02"/>
    <w:rsid w:val="008157F0"/>
    <w:rsid w:val="00815FCB"/>
    <w:rsid w:val="00817826"/>
    <w:rsid w:val="008264C7"/>
    <w:rsid w:val="00831AC0"/>
    <w:rsid w:val="00833B10"/>
    <w:rsid w:val="0084106E"/>
    <w:rsid w:val="0084398F"/>
    <w:rsid w:val="008463AF"/>
    <w:rsid w:val="00847EE5"/>
    <w:rsid w:val="00860354"/>
    <w:rsid w:val="00882CA2"/>
    <w:rsid w:val="008867A9"/>
    <w:rsid w:val="00890992"/>
    <w:rsid w:val="00892F40"/>
    <w:rsid w:val="008B7073"/>
    <w:rsid w:val="008D1A07"/>
    <w:rsid w:val="008E2BA9"/>
    <w:rsid w:val="008E6032"/>
    <w:rsid w:val="008F7893"/>
    <w:rsid w:val="009056D8"/>
    <w:rsid w:val="00936D96"/>
    <w:rsid w:val="00941D39"/>
    <w:rsid w:val="009550EF"/>
    <w:rsid w:val="00977408"/>
    <w:rsid w:val="009929AE"/>
    <w:rsid w:val="009A0375"/>
    <w:rsid w:val="009C26CB"/>
    <w:rsid w:val="009D0FB2"/>
    <w:rsid w:val="009E2071"/>
    <w:rsid w:val="009E38CD"/>
    <w:rsid w:val="00A1457A"/>
    <w:rsid w:val="00A23AA8"/>
    <w:rsid w:val="00A346C1"/>
    <w:rsid w:val="00A40CA0"/>
    <w:rsid w:val="00A42915"/>
    <w:rsid w:val="00A4732D"/>
    <w:rsid w:val="00A5641C"/>
    <w:rsid w:val="00A60618"/>
    <w:rsid w:val="00A609E0"/>
    <w:rsid w:val="00A60B26"/>
    <w:rsid w:val="00A61D8B"/>
    <w:rsid w:val="00A90A75"/>
    <w:rsid w:val="00A97BDE"/>
    <w:rsid w:val="00AA07B4"/>
    <w:rsid w:val="00AA2B01"/>
    <w:rsid w:val="00AB3360"/>
    <w:rsid w:val="00AB38D6"/>
    <w:rsid w:val="00AF1DF9"/>
    <w:rsid w:val="00B028C8"/>
    <w:rsid w:val="00B0361C"/>
    <w:rsid w:val="00B05409"/>
    <w:rsid w:val="00B142D0"/>
    <w:rsid w:val="00B32C3E"/>
    <w:rsid w:val="00B464AD"/>
    <w:rsid w:val="00B57E94"/>
    <w:rsid w:val="00B60E3D"/>
    <w:rsid w:val="00B84B5B"/>
    <w:rsid w:val="00B939DA"/>
    <w:rsid w:val="00B964E2"/>
    <w:rsid w:val="00BC1482"/>
    <w:rsid w:val="00BC6773"/>
    <w:rsid w:val="00BD478D"/>
    <w:rsid w:val="00BE40F4"/>
    <w:rsid w:val="00BE5DEA"/>
    <w:rsid w:val="00C05A12"/>
    <w:rsid w:val="00C15C8C"/>
    <w:rsid w:val="00C17D30"/>
    <w:rsid w:val="00C37565"/>
    <w:rsid w:val="00C3760D"/>
    <w:rsid w:val="00C379CE"/>
    <w:rsid w:val="00C5274C"/>
    <w:rsid w:val="00C70C30"/>
    <w:rsid w:val="00C750EA"/>
    <w:rsid w:val="00C75195"/>
    <w:rsid w:val="00C96BA9"/>
    <w:rsid w:val="00CA4914"/>
    <w:rsid w:val="00CB6F17"/>
    <w:rsid w:val="00CB7209"/>
    <w:rsid w:val="00CD272C"/>
    <w:rsid w:val="00CE4127"/>
    <w:rsid w:val="00D021AA"/>
    <w:rsid w:val="00D06868"/>
    <w:rsid w:val="00D202AD"/>
    <w:rsid w:val="00D22622"/>
    <w:rsid w:val="00D61163"/>
    <w:rsid w:val="00D63C67"/>
    <w:rsid w:val="00D75735"/>
    <w:rsid w:val="00DA4492"/>
    <w:rsid w:val="00DA5866"/>
    <w:rsid w:val="00DB00CF"/>
    <w:rsid w:val="00DB551A"/>
    <w:rsid w:val="00DC4C1E"/>
    <w:rsid w:val="00DE2C2B"/>
    <w:rsid w:val="00DE7A3C"/>
    <w:rsid w:val="00DF2F8D"/>
    <w:rsid w:val="00E02C0D"/>
    <w:rsid w:val="00E2072D"/>
    <w:rsid w:val="00E218A9"/>
    <w:rsid w:val="00E25CC0"/>
    <w:rsid w:val="00E30226"/>
    <w:rsid w:val="00E32868"/>
    <w:rsid w:val="00E33361"/>
    <w:rsid w:val="00E33968"/>
    <w:rsid w:val="00E339C0"/>
    <w:rsid w:val="00E61D91"/>
    <w:rsid w:val="00E64C59"/>
    <w:rsid w:val="00E71682"/>
    <w:rsid w:val="00E80706"/>
    <w:rsid w:val="00E93D58"/>
    <w:rsid w:val="00E956DB"/>
    <w:rsid w:val="00EA6DBE"/>
    <w:rsid w:val="00EB4A51"/>
    <w:rsid w:val="00ED0D31"/>
    <w:rsid w:val="00EF42B1"/>
    <w:rsid w:val="00F04306"/>
    <w:rsid w:val="00F11D3B"/>
    <w:rsid w:val="00F248B4"/>
    <w:rsid w:val="00F25649"/>
    <w:rsid w:val="00F27994"/>
    <w:rsid w:val="00F34384"/>
    <w:rsid w:val="00F41677"/>
    <w:rsid w:val="00F45B78"/>
    <w:rsid w:val="00F47A9F"/>
    <w:rsid w:val="00F84E1C"/>
    <w:rsid w:val="00F915C7"/>
    <w:rsid w:val="00F94456"/>
    <w:rsid w:val="00F95B11"/>
    <w:rsid w:val="00FB3784"/>
    <w:rsid w:val="00FC622E"/>
    <w:rsid w:val="00FC6841"/>
    <w:rsid w:val="00FD28D6"/>
    <w:rsid w:val="00FE5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A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uiPriority w:val="99"/>
    <w:rsid w:val="00265CA9"/>
    <w:pPr>
      <w:widowControl w:val="0"/>
      <w:autoSpaceDE w:val="0"/>
      <w:autoSpaceDN w:val="0"/>
      <w:adjustRightInd w:val="0"/>
      <w:ind w:right="19772"/>
    </w:pPr>
    <w:rPr>
      <w:rFonts w:ascii="Arial" w:eastAsia="Times New Roman" w:hAnsi="Arial" w:cs="Arial"/>
      <w:b/>
      <w:bCs/>
      <w:sz w:val="16"/>
      <w:szCs w:val="16"/>
      <w:lang w:eastAsia="en-US"/>
    </w:rPr>
  </w:style>
  <w:style w:type="character" w:styleId="a3">
    <w:name w:val="Hyperlink"/>
    <w:uiPriority w:val="99"/>
    <w:rsid w:val="00265CA9"/>
    <w:rPr>
      <w:rFonts w:cs="Times New Roman"/>
      <w:color w:val="0000FF"/>
      <w:u w:val="single"/>
    </w:rPr>
  </w:style>
  <w:style w:type="paragraph" w:styleId="a4">
    <w:name w:val="Balloon Text"/>
    <w:basedOn w:val="a"/>
    <w:link w:val="a5"/>
    <w:uiPriority w:val="99"/>
    <w:semiHidden/>
    <w:rsid w:val="00265CA9"/>
    <w:rPr>
      <w:rFonts w:ascii="Tahoma" w:hAnsi="Tahoma" w:cs="Tahoma"/>
      <w:sz w:val="16"/>
      <w:szCs w:val="16"/>
    </w:rPr>
  </w:style>
  <w:style w:type="character" w:customStyle="1" w:styleId="a5">
    <w:name w:val="Текст выноски Знак"/>
    <w:link w:val="a4"/>
    <w:uiPriority w:val="99"/>
    <w:semiHidden/>
    <w:locked/>
    <w:rsid w:val="00265CA9"/>
    <w:rPr>
      <w:rFonts w:ascii="Tahoma" w:hAnsi="Tahoma" w:cs="Tahoma"/>
      <w:sz w:val="16"/>
      <w:szCs w:val="16"/>
      <w:lang w:eastAsia="ru-RU"/>
    </w:rPr>
  </w:style>
  <w:style w:type="paragraph" w:customStyle="1" w:styleId="ConsPlusNonformat">
    <w:name w:val="ConsPlusNonformat"/>
    <w:uiPriority w:val="99"/>
    <w:rsid w:val="0017691F"/>
    <w:pPr>
      <w:widowControl w:val="0"/>
      <w:autoSpaceDE w:val="0"/>
      <w:autoSpaceDN w:val="0"/>
      <w:adjustRightInd w:val="0"/>
    </w:pPr>
    <w:rPr>
      <w:rFonts w:ascii="Courier New" w:eastAsia="Times New Roman" w:hAnsi="Courier New" w:cs="Courier New"/>
    </w:rPr>
  </w:style>
  <w:style w:type="paragraph" w:styleId="a6">
    <w:name w:val="List Paragraph"/>
    <w:basedOn w:val="a"/>
    <w:uiPriority w:val="99"/>
    <w:qFormat/>
    <w:rsid w:val="00184CCF"/>
    <w:pPr>
      <w:ind w:left="720"/>
      <w:contextualSpacing/>
    </w:pPr>
  </w:style>
  <w:style w:type="character" w:customStyle="1" w:styleId="a7">
    <w:name w:val="Основной текст_"/>
    <w:link w:val="3"/>
    <w:uiPriority w:val="99"/>
    <w:locked/>
    <w:rsid w:val="00703B8A"/>
    <w:rPr>
      <w:rFonts w:ascii="Times New Roman" w:hAnsi="Times New Roman"/>
      <w:spacing w:val="3"/>
      <w:sz w:val="21"/>
      <w:shd w:val="clear" w:color="auto" w:fill="FFFFFF"/>
    </w:rPr>
  </w:style>
  <w:style w:type="paragraph" w:customStyle="1" w:styleId="3">
    <w:name w:val="Основной текст3"/>
    <w:basedOn w:val="a"/>
    <w:link w:val="a7"/>
    <w:uiPriority w:val="99"/>
    <w:rsid w:val="00703B8A"/>
    <w:pPr>
      <w:widowControl w:val="0"/>
      <w:shd w:val="clear" w:color="auto" w:fill="FFFFFF"/>
      <w:spacing w:line="413" w:lineRule="exact"/>
      <w:ind w:left="23" w:right="23" w:firstLine="697"/>
      <w:jc w:val="both"/>
    </w:pPr>
    <w:rPr>
      <w:rFonts w:eastAsia="Calibri"/>
      <w:spacing w:val="3"/>
      <w:sz w:val="21"/>
      <w:szCs w:val="21"/>
    </w:rPr>
  </w:style>
  <w:style w:type="paragraph" w:styleId="a8">
    <w:name w:val="header"/>
    <w:basedOn w:val="a"/>
    <w:link w:val="a9"/>
    <w:uiPriority w:val="99"/>
    <w:semiHidden/>
    <w:rsid w:val="00773357"/>
    <w:pPr>
      <w:tabs>
        <w:tab w:val="center" w:pos="4677"/>
        <w:tab w:val="right" w:pos="9355"/>
      </w:tabs>
    </w:pPr>
  </w:style>
  <w:style w:type="character" w:customStyle="1" w:styleId="a9">
    <w:name w:val="Верхний колонтитул Знак"/>
    <w:link w:val="a8"/>
    <w:uiPriority w:val="99"/>
    <w:semiHidden/>
    <w:locked/>
    <w:rsid w:val="00773357"/>
    <w:rPr>
      <w:rFonts w:ascii="Times New Roman" w:hAnsi="Times New Roman" w:cs="Times New Roman"/>
      <w:sz w:val="24"/>
      <w:szCs w:val="24"/>
      <w:lang w:eastAsia="ru-RU"/>
    </w:rPr>
  </w:style>
  <w:style w:type="paragraph" w:styleId="aa">
    <w:name w:val="footer"/>
    <w:basedOn w:val="a"/>
    <w:link w:val="ab"/>
    <w:uiPriority w:val="99"/>
    <w:semiHidden/>
    <w:rsid w:val="00773357"/>
    <w:pPr>
      <w:tabs>
        <w:tab w:val="center" w:pos="4677"/>
        <w:tab w:val="right" w:pos="9355"/>
      </w:tabs>
    </w:pPr>
  </w:style>
  <w:style w:type="character" w:customStyle="1" w:styleId="ab">
    <w:name w:val="Нижний колонтитул Знак"/>
    <w:link w:val="aa"/>
    <w:uiPriority w:val="99"/>
    <w:semiHidden/>
    <w:locked/>
    <w:rsid w:val="00773357"/>
    <w:rPr>
      <w:rFonts w:ascii="Times New Roman" w:hAnsi="Times New Roman" w:cs="Times New Roman"/>
      <w:sz w:val="24"/>
      <w:szCs w:val="24"/>
      <w:lang w:eastAsia="ru-RU"/>
    </w:rPr>
  </w:style>
  <w:style w:type="paragraph" w:styleId="ac">
    <w:name w:val="footnote text"/>
    <w:basedOn w:val="a"/>
    <w:link w:val="ad"/>
    <w:uiPriority w:val="99"/>
    <w:semiHidden/>
    <w:rsid w:val="00E339C0"/>
    <w:rPr>
      <w:sz w:val="20"/>
      <w:szCs w:val="20"/>
    </w:rPr>
  </w:style>
  <w:style w:type="character" w:customStyle="1" w:styleId="ad">
    <w:name w:val="Текст сноски Знак"/>
    <w:link w:val="ac"/>
    <w:uiPriority w:val="99"/>
    <w:semiHidden/>
    <w:locked/>
    <w:rsid w:val="00E339C0"/>
    <w:rPr>
      <w:rFonts w:ascii="Times New Roman" w:hAnsi="Times New Roman" w:cs="Times New Roman"/>
      <w:sz w:val="20"/>
      <w:szCs w:val="20"/>
      <w:lang w:eastAsia="ru-RU"/>
    </w:rPr>
  </w:style>
  <w:style w:type="character" w:styleId="ae">
    <w:name w:val="footnote reference"/>
    <w:uiPriority w:val="99"/>
    <w:semiHidden/>
    <w:rsid w:val="00E339C0"/>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519447">
      <w:marLeft w:val="0"/>
      <w:marRight w:val="0"/>
      <w:marTop w:val="0"/>
      <w:marBottom w:val="0"/>
      <w:divBdr>
        <w:top w:val="none" w:sz="0" w:space="0" w:color="auto"/>
        <w:left w:val="none" w:sz="0" w:space="0" w:color="auto"/>
        <w:bottom w:val="none" w:sz="0" w:space="0" w:color="auto"/>
        <w:right w:val="none" w:sz="0" w:space="0" w:color="auto"/>
      </w:divBdr>
    </w:div>
    <w:div w:id="5235194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TotalTime>
  <Pages>4</Pages>
  <Words>1074</Words>
  <Characters>6125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У-К РМО</Company>
  <LinksUpToDate>false</LinksUpToDate>
  <CharactersWithSpaces>7185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Петькова</dc:creator>
  <cp:keywords/>
  <dc:description/>
  <cp:lastModifiedBy>Юркова</cp:lastModifiedBy>
  <cp:revision>91</cp:revision>
  <cp:lastPrinted>2018-08-28T21:34:00Z</cp:lastPrinted>
  <dcterms:created xsi:type="dcterms:W3CDTF">2018-08-02T02:12:00Z</dcterms:created>
  <dcterms:modified xsi:type="dcterms:W3CDTF">2022-04-13T05:19:00Z</dcterms:modified>
</cp:coreProperties>
</file>